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0E" w:rsidRPr="003F2D1C" w:rsidRDefault="0052580E" w:rsidP="0052580E">
      <w:pPr>
        <w:jc w:val="center"/>
        <w:rPr>
          <w:rFonts w:asciiTheme="minorEastAsia" w:eastAsiaTheme="minorEastAsia" w:hAnsiTheme="minorEastAsia"/>
          <w:b/>
          <w:sz w:val="28"/>
          <w:szCs w:val="28"/>
        </w:rPr>
      </w:pPr>
      <w:r w:rsidRPr="003F2D1C">
        <w:rPr>
          <w:rFonts w:asciiTheme="minorEastAsia" w:eastAsiaTheme="minorEastAsia" w:hAnsiTheme="minorEastAsia"/>
          <w:b/>
          <w:w w:val="95"/>
          <w:sz w:val="28"/>
          <w:szCs w:val="28"/>
          <w:shd w:val="clear" w:color="auto" w:fill="FFFFFF"/>
        </w:rPr>
        <w:t>&lt; 28. Jesús es bautizado &gt;</w:t>
      </w:r>
    </w:p>
    <w:p w:rsidR="0052580E" w:rsidRDefault="0052580E" w:rsidP="0052580E">
      <w:pPr>
        <w:jc w:val="center"/>
        <w:rPr>
          <w:rFonts w:asciiTheme="minorEastAsia" w:eastAsiaTheme="minorEastAsia" w:hAnsiTheme="minorEastAsia"/>
          <w:sz w:val="28"/>
          <w:szCs w:val="28"/>
        </w:rPr>
      </w:pPr>
    </w:p>
    <w:p w:rsidR="0052580E" w:rsidRPr="00EC5C5C" w:rsidRDefault="0052580E" w:rsidP="0052580E">
      <w:pPr>
        <w:pStyle w:val="NormalWeb"/>
        <w:jc w:val="both"/>
        <w:rPr>
          <w:rFonts w:asciiTheme="minorEastAsia" w:eastAsiaTheme="minorEastAsia" w:hAnsiTheme="minorEastAsia"/>
          <w:color w:val="FF0000"/>
          <w:sz w:val="20"/>
          <w:szCs w:val="20"/>
        </w:rPr>
      </w:pPr>
      <w:r w:rsidRPr="00EC5C5C">
        <w:rPr>
          <w:rStyle w:val="text"/>
          <w:rFonts w:asciiTheme="minorEastAsia" w:eastAsiaTheme="minorEastAsia" w:hAnsiTheme="minorEastAsia"/>
          <w:color w:val="FF0000"/>
          <w:sz w:val="20"/>
          <w:szCs w:val="20"/>
        </w:rPr>
        <w:t>(Mateo 3:13-17) Entonces Jesús vino de Galilea a Juan al Jordán, para ser bautizado por él.</w:t>
      </w:r>
      <w:r w:rsidRPr="00EC5C5C">
        <w:rPr>
          <w:rStyle w:val="text"/>
          <w:rFonts w:asciiTheme="minorEastAsia" w:eastAsiaTheme="minorEastAsia" w:hAnsiTheme="minorEastAsia"/>
          <w:color w:val="FF0000"/>
          <w:sz w:val="20"/>
          <w:szCs w:val="20"/>
          <w:vertAlign w:val="superscript"/>
        </w:rPr>
        <w:t xml:space="preserve"> </w:t>
      </w:r>
      <w:r w:rsidRPr="00EC5C5C">
        <w:rPr>
          <w:rFonts w:asciiTheme="minorEastAsia" w:eastAsiaTheme="minorEastAsia" w:hAnsiTheme="minorEastAsia"/>
          <w:color w:val="FF0000"/>
          <w:sz w:val="20"/>
          <w:szCs w:val="20"/>
          <w:vertAlign w:val="superscript"/>
        </w:rPr>
        <w:t>14 </w:t>
      </w:r>
      <w:r w:rsidRPr="00EC5C5C">
        <w:rPr>
          <w:rFonts w:asciiTheme="minorEastAsia" w:eastAsiaTheme="minorEastAsia" w:hAnsiTheme="minorEastAsia"/>
          <w:color w:val="FF0000"/>
          <w:sz w:val="20"/>
          <w:szCs w:val="20"/>
        </w:rPr>
        <w:t>Mas Juan se le oponía, diciendo: Yo necesito ser bautizado por ti, ¿y tú vienes a mí?</w:t>
      </w:r>
      <w:r w:rsidRPr="00EC5C5C">
        <w:rPr>
          <w:rFonts w:asciiTheme="minorEastAsia" w:eastAsiaTheme="minorEastAsia" w:hAnsiTheme="minorEastAsia"/>
          <w:color w:val="FF0000"/>
          <w:sz w:val="20"/>
          <w:szCs w:val="20"/>
          <w:vertAlign w:val="superscript"/>
        </w:rPr>
        <w:t> </w:t>
      </w:r>
      <w:r w:rsidRPr="00EC5C5C">
        <w:rPr>
          <w:rFonts w:asciiTheme="minorEastAsia" w:eastAsiaTheme="minorEastAsia" w:hAnsiTheme="minorEastAsia"/>
          <w:color w:val="FF0000"/>
          <w:sz w:val="20"/>
          <w:szCs w:val="20"/>
        </w:rPr>
        <w:t>Pero Jesús le respondió: Deja ahora, porque así conviene que cumplamos toda justicia. Entonces le dejó. Y Jesús, después que fue bautizado, subió luego del agua; y he aquí los cielos le fueron abiertos, y vio al Espíritu de Dios que descendía como paloma, y venía sobre él.</w:t>
      </w:r>
      <w:r w:rsidRPr="00EC5C5C">
        <w:rPr>
          <w:rFonts w:asciiTheme="minorEastAsia" w:eastAsiaTheme="minorEastAsia" w:hAnsiTheme="minorEastAsia"/>
          <w:color w:val="FF0000"/>
          <w:sz w:val="20"/>
          <w:szCs w:val="20"/>
          <w:vertAlign w:val="superscript"/>
        </w:rPr>
        <w:t> </w:t>
      </w:r>
      <w:r w:rsidRPr="00EC5C5C">
        <w:rPr>
          <w:rFonts w:asciiTheme="minorEastAsia" w:eastAsiaTheme="minorEastAsia" w:hAnsiTheme="minorEastAsia"/>
          <w:color w:val="FF0000"/>
          <w:sz w:val="20"/>
          <w:szCs w:val="20"/>
        </w:rPr>
        <w:t>Y hubo una voz de los cielos, que decía: Este es mi Hijo amado, en quien tengo complacencia.</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1. El bautismo de Juan el bautista</w:t>
      </w:r>
    </w:p>
    <w:p w:rsidR="0052580E" w:rsidRPr="003F2D1C" w:rsidRDefault="0052580E" w:rsidP="0052580E">
      <w:pPr>
        <w:rPr>
          <w:rFonts w:asciiTheme="minorEastAsia" w:eastAsiaTheme="minorEastAsia" w:hAnsiTheme="minorEastAsia"/>
          <w:sz w:val="28"/>
          <w:szCs w:val="28"/>
        </w:rPr>
      </w:pP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 xml:space="preserve">El bautismo de Juan el bautista era bautismo de arrepentimiento. Bautizaba como señal de a arrepentimiento de las personas que confesaban sus pecados, y el que era bautizado por Juan, el que confesaba sus pecados, pudo recibir el perdón de pecados por medio de Jesús. También fueron bautizados los gentiles que se habían convertido al judaísmo. </w:t>
      </w:r>
    </w:p>
    <w:p w:rsidR="00631DBD" w:rsidRDefault="00631DBD"/>
    <w:p w:rsidR="0052580E" w:rsidRPr="00EC5C5C" w:rsidRDefault="0052580E" w:rsidP="0052580E">
      <w:pPr>
        <w:jc w:val="both"/>
        <w:rPr>
          <w:rFonts w:asciiTheme="minorEastAsia" w:eastAsiaTheme="minorEastAsia" w:hAnsiTheme="minorEastAsia"/>
          <w:color w:val="FF0000"/>
          <w:sz w:val="20"/>
          <w:szCs w:val="20"/>
        </w:rPr>
      </w:pPr>
      <w:r w:rsidRPr="00EC5C5C">
        <w:rPr>
          <w:rFonts w:asciiTheme="minorEastAsia" w:eastAsiaTheme="minorEastAsia" w:hAnsiTheme="minorEastAsia"/>
          <w:color w:val="FF0000"/>
          <w:sz w:val="20"/>
          <w:szCs w:val="20"/>
        </w:rPr>
        <w:t xml:space="preserve">(San Lucas 7:29-30) </w:t>
      </w:r>
      <w:r w:rsidRPr="00EC5C5C">
        <w:rPr>
          <w:rStyle w:val="text"/>
          <w:rFonts w:asciiTheme="minorEastAsia" w:eastAsiaTheme="minorEastAsia" w:hAnsiTheme="minorEastAsia"/>
          <w:color w:val="FF0000"/>
          <w:sz w:val="20"/>
          <w:szCs w:val="20"/>
        </w:rPr>
        <w:t xml:space="preserve">Y todo el pueblo y los publicanos, cuando lo oyeron, justificaron a Dios, bautizándose con el bautismo de Juan. </w:t>
      </w:r>
      <w:proofErr w:type="spellStart"/>
      <w:r w:rsidRPr="00EC5C5C">
        <w:rPr>
          <w:rStyle w:val="text"/>
          <w:rFonts w:asciiTheme="minorEastAsia" w:eastAsiaTheme="minorEastAsia" w:hAnsiTheme="minorEastAsia"/>
          <w:color w:val="FF0000"/>
          <w:sz w:val="20"/>
          <w:szCs w:val="20"/>
        </w:rPr>
        <w:t>Mas</w:t>
      </w:r>
      <w:proofErr w:type="spellEnd"/>
      <w:r w:rsidRPr="00EC5C5C">
        <w:rPr>
          <w:rStyle w:val="text"/>
          <w:rFonts w:asciiTheme="minorEastAsia" w:eastAsiaTheme="minorEastAsia" w:hAnsiTheme="minorEastAsia"/>
          <w:color w:val="FF0000"/>
          <w:sz w:val="20"/>
          <w:szCs w:val="20"/>
        </w:rPr>
        <w:t xml:space="preserve"> los fariseos y los intérpretes de la ley desecharon los designios de Dios respecto de sí mismos, no siendo bautizados por Juan.</w:t>
      </w:r>
    </w:p>
    <w:p w:rsidR="0052580E" w:rsidRDefault="0052580E"/>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2. Significado del bautismo que recibió Jesús.</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Como el bautismo de Juan era de arrepentimiento, Jesús no tenía razón para recibirlo. Pero, lo recibió para presuponer que morirá en la cruz y resucitará. Es decir, mostró de antemano su muerte y resurrección. El Señor se bautizó y esperó la cruz.</w:t>
      </w:r>
    </w:p>
    <w:p w:rsidR="0052580E" w:rsidRDefault="0052580E"/>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El que Jesús haya entrado en el agua indica la muerte en la cruz, y el subir del agua indica la resurrección.</w:t>
      </w:r>
    </w:p>
    <w:p w:rsidR="0052580E" w:rsidRDefault="0052580E"/>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La apertura del cielo indica que el muro que impedía la relación entre Dios y el hombre por la muerte y resurrección de Jesús fue destruido.</w:t>
      </w:r>
    </w:p>
    <w:p w:rsidR="0052580E" w:rsidRDefault="0052580E"/>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La llegada del Espíritu Santo como paloma está indicando que por la muerte y resurrección de Jesús el Espíritu Santo será derramado en nosotros.</w:t>
      </w:r>
    </w:p>
    <w:p w:rsidR="0052580E" w:rsidRDefault="0052580E"/>
    <w:p w:rsidR="0052580E"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w w:val="95"/>
          <w:sz w:val="20"/>
          <w:szCs w:val="20"/>
          <w:shd w:val="clear" w:color="auto" w:fill="FFFFFF"/>
        </w:rPr>
        <w:t>3. Luego de recibir el bautismo de agua el Señor esperó la cruz y dijo que aún falta su verdadero bautismo (Muerte en la cruz y resurrección)</w:t>
      </w:r>
      <w:r>
        <w:rPr>
          <w:rFonts w:asciiTheme="minorEastAsia" w:eastAsiaTheme="minorEastAsia" w:hAnsiTheme="minorEastAsia"/>
          <w:w w:val="95"/>
          <w:sz w:val="20"/>
          <w:szCs w:val="20"/>
          <w:shd w:val="clear" w:color="auto" w:fill="FFFFFF"/>
        </w:rPr>
        <w:t>.</w:t>
      </w:r>
    </w:p>
    <w:p w:rsidR="0052580E" w:rsidRDefault="0052580E" w:rsidP="0052580E">
      <w:pPr>
        <w:jc w:val="both"/>
        <w:rPr>
          <w:rFonts w:asciiTheme="minorEastAsia" w:eastAsiaTheme="minorEastAsia" w:hAnsiTheme="minorEastAsia"/>
          <w:w w:val="95"/>
          <w:sz w:val="20"/>
          <w:szCs w:val="20"/>
          <w:shd w:val="clear" w:color="auto" w:fill="FFFFFF"/>
        </w:rPr>
      </w:pPr>
    </w:p>
    <w:p w:rsidR="0052580E" w:rsidRPr="00EC5C5C" w:rsidRDefault="0052580E" w:rsidP="0052580E">
      <w:pPr>
        <w:spacing w:before="100" w:beforeAutospacing="1" w:after="100" w:afterAutospacing="1"/>
        <w:jc w:val="both"/>
        <w:rPr>
          <w:rFonts w:asciiTheme="minorEastAsia" w:eastAsiaTheme="minorEastAsia" w:hAnsiTheme="minorEastAsia"/>
          <w:color w:val="FF0000"/>
          <w:sz w:val="20"/>
          <w:szCs w:val="20"/>
        </w:rPr>
      </w:pPr>
      <w:r w:rsidRPr="00EC5C5C">
        <w:rPr>
          <w:rFonts w:asciiTheme="minorEastAsia" w:eastAsiaTheme="minorEastAsia" w:hAnsiTheme="minorEastAsia"/>
          <w:color w:val="FF0000"/>
          <w:sz w:val="20"/>
          <w:szCs w:val="20"/>
        </w:rPr>
        <w:t>(San Lucas 12:49-50) Fuego vine a echar en la tierra; ¿y qué quiero, si ya se ha encendido?</w:t>
      </w:r>
      <w:r w:rsidRPr="00EC5C5C">
        <w:rPr>
          <w:rFonts w:asciiTheme="minorEastAsia" w:eastAsiaTheme="minorEastAsia" w:hAnsiTheme="minorEastAsia"/>
          <w:color w:val="FF0000"/>
          <w:sz w:val="20"/>
          <w:szCs w:val="20"/>
          <w:vertAlign w:val="superscript"/>
        </w:rPr>
        <w:t> </w:t>
      </w:r>
      <w:r w:rsidRPr="00EC5C5C">
        <w:rPr>
          <w:rFonts w:asciiTheme="minorEastAsia" w:eastAsiaTheme="minorEastAsia" w:hAnsiTheme="minorEastAsia"/>
          <w:color w:val="FF0000"/>
          <w:sz w:val="20"/>
          <w:szCs w:val="20"/>
        </w:rPr>
        <w:t>De un bautismo tengo que ser bautizado; y ¡cómo me angustio hasta que se cumpla!</w:t>
      </w:r>
    </w:p>
    <w:p w:rsidR="0052580E" w:rsidRPr="00EC5C5C" w:rsidRDefault="0052580E" w:rsidP="0052580E">
      <w:pPr>
        <w:spacing w:before="100" w:beforeAutospacing="1" w:after="100" w:afterAutospacing="1"/>
        <w:jc w:val="both"/>
        <w:rPr>
          <w:rFonts w:asciiTheme="minorEastAsia" w:eastAsiaTheme="minorEastAsia" w:hAnsiTheme="minorEastAsia"/>
          <w:color w:val="FF0000"/>
          <w:sz w:val="20"/>
          <w:szCs w:val="20"/>
        </w:rPr>
      </w:pPr>
      <w:r w:rsidRPr="00EC5C5C">
        <w:rPr>
          <w:rFonts w:asciiTheme="minorEastAsia" w:eastAsiaTheme="minorEastAsia" w:hAnsiTheme="minorEastAsia"/>
          <w:color w:val="FF0000"/>
          <w:sz w:val="20"/>
          <w:szCs w:val="20"/>
        </w:rPr>
        <w:lastRenderedPageBreak/>
        <w:t xml:space="preserve">(San Marcos 10:37-40) Ellos le dijeron: Concédenos que en tu gloria nos sentemos el uno a tu derecha, y el otro a tu izquierda. Entonces Jesús les dijo: No sabéis lo que pedís. ¿Podéis beber del vaso que yo bebo, o ser bautizados con el bautismo con que yo soy bautizado? </w:t>
      </w:r>
      <w:r w:rsidRPr="00EC5C5C">
        <w:rPr>
          <w:rFonts w:asciiTheme="minorEastAsia" w:eastAsiaTheme="minorEastAsia" w:hAnsiTheme="minorEastAsia"/>
          <w:color w:val="FF0000"/>
          <w:sz w:val="20"/>
          <w:szCs w:val="20"/>
          <w:vertAlign w:val="superscript"/>
        </w:rPr>
        <w:t> </w:t>
      </w:r>
      <w:r w:rsidRPr="00EC5C5C">
        <w:rPr>
          <w:rFonts w:asciiTheme="minorEastAsia" w:eastAsiaTheme="minorEastAsia" w:hAnsiTheme="minorEastAsia"/>
          <w:color w:val="FF0000"/>
          <w:sz w:val="20"/>
          <w:szCs w:val="20"/>
        </w:rPr>
        <w:t xml:space="preserve">Ellos dijeron: Podemos. Jesús les dijo: A la verdad, del vaso que yo bebo, beberéis, y con el bautismo con que yo soy bautizado, seréis bautizados; </w:t>
      </w:r>
      <w:r w:rsidRPr="00EC5C5C">
        <w:rPr>
          <w:rFonts w:asciiTheme="minorEastAsia" w:eastAsiaTheme="minorEastAsia" w:hAnsiTheme="minorEastAsia"/>
          <w:color w:val="FF0000"/>
          <w:sz w:val="20"/>
          <w:szCs w:val="20"/>
          <w:vertAlign w:val="superscript"/>
        </w:rPr>
        <w:t> </w:t>
      </w:r>
      <w:r w:rsidRPr="00EC5C5C">
        <w:rPr>
          <w:rFonts w:asciiTheme="minorEastAsia" w:eastAsiaTheme="minorEastAsia" w:hAnsiTheme="minorEastAsia"/>
          <w:color w:val="FF0000"/>
          <w:sz w:val="20"/>
          <w:szCs w:val="20"/>
        </w:rPr>
        <w:t>pero el sentaros a mi derecha y a mi izquierda, no es mío darlo, sino a aquellos para quienes está preparado.</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4. En algunas Iglesias dicen el bautismo de Juan a Jesús fue la imposición de manos, esto no es correcto.</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 xml:space="preserve">La Biblia solamente dice que Juan el bautista bautizó a Jesús. No dice que le impuso las manos. El problema más serio es que insisten que cuando Juan impuso las manos, todos los pecados se pasaron a Jesús. Y que Juan como último sumo sacerdote, hace echar la culpa de los pecados como en Levítico 16, dicen que tienen que entender esto, pero esto es erróneo. </w:t>
      </w:r>
    </w:p>
    <w:p w:rsidR="0052580E" w:rsidRDefault="0052580E" w:rsidP="0052580E">
      <w:pPr>
        <w:jc w:val="both"/>
        <w:rPr>
          <w:rFonts w:asciiTheme="minorEastAsia" w:eastAsiaTheme="minorEastAsia" w:hAnsiTheme="minorEastAsia"/>
          <w:sz w:val="20"/>
          <w:szCs w:val="20"/>
        </w:rPr>
      </w:pPr>
    </w:p>
    <w:p w:rsidR="0052580E"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w w:val="95"/>
          <w:sz w:val="20"/>
          <w:szCs w:val="20"/>
          <w:shd w:val="clear" w:color="auto" w:fill="FFFFFF"/>
        </w:rPr>
        <w:t>-Juan el Bautista vino a testificar de Jesús, no vino para cumplir obras de sacerdote.</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-El tabernáculo y la ofrenda que salen en el Antiguo Testamento solamente son modelos de Jesús.</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-La ofrenda y el sacerdote que salen en Levítico 16 en el Antiguo Testamento también indican a Jesús.</w:t>
      </w:r>
    </w:p>
    <w:p w:rsidR="0052580E"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w w:val="95"/>
          <w:sz w:val="20"/>
          <w:szCs w:val="20"/>
          <w:shd w:val="clear" w:color="auto" w:fill="FFFFFF"/>
        </w:rPr>
        <w:t>Por lo que en levítico sale claramente sobre esto, podemos saber que ellos están equivocados</w:t>
      </w:r>
      <w:r>
        <w:rPr>
          <w:rFonts w:asciiTheme="minorEastAsia" w:eastAsiaTheme="minorEastAsia" w:hAnsiTheme="minorEastAsia"/>
          <w:w w:val="95"/>
          <w:sz w:val="20"/>
          <w:szCs w:val="20"/>
          <w:shd w:val="clear" w:color="auto" w:fill="FFFFFF"/>
        </w:rPr>
        <w:t>.</w:t>
      </w:r>
    </w:p>
    <w:p w:rsidR="0052580E" w:rsidRPr="00EC5C5C" w:rsidRDefault="0052580E" w:rsidP="0052580E">
      <w:pPr>
        <w:pStyle w:val="NormalWeb"/>
        <w:jc w:val="both"/>
        <w:rPr>
          <w:rFonts w:asciiTheme="minorEastAsia" w:eastAsiaTheme="minorEastAsia" w:hAnsiTheme="minorEastAsia"/>
          <w:color w:val="FF0000"/>
          <w:sz w:val="20"/>
          <w:szCs w:val="20"/>
        </w:rPr>
      </w:pPr>
      <w:r w:rsidRPr="00EC5C5C">
        <w:rPr>
          <w:rStyle w:val="text"/>
          <w:rFonts w:asciiTheme="minorEastAsia" w:eastAsiaTheme="minorEastAsia" w:hAnsiTheme="minorEastAsia"/>
          <w:color w:val="FF0000"/>
          <w:sz w:val="20"/>
          <w:szCs w:val="20"/>
        </w:rPr>
        <w:t>(Hebreos 7:26-28) Porque tal sumo sacerdote nos convenía: santo, inocente, sin mancha, apartado de los pecadores, y hecho más sublime que los cielos; que no tiene necesidad cada día, como aquellos sumos sacerdotes, de ofrecer primero sacrificios por sus propios pecados, y luego por los del pueblo; porque esto lo hizo una vez para siempre, ofreciéndose a sí mismo. Porque la ley constituye sumos sacerdotes a débiles hombres; pero la palabra del juramento, posterior a la ley, al Hijo, hecho perfecto para siempre.</w:t>
      </w:r>
    </w:p>
    <w:p w:rsidR="0052580E" w:rsidRPr="00EC5C5C" w:rsidRDefault="0052580E" w:rsidP="0052580E">
      <w:pPr>
        <w:jc w:val="both"/>
        <w:rPr>
          <w:rFonts w:asciiTheme="minorEastAsia" w:eastAsiaTheme="minorEastAsia" w:hAnsiTheme="minorEastAsia"/>
          <w:color w:val="FF0000"/>
          <w:sz w:val="20"/>
          <w:szCs w:val="20"/>
        </w:rPr>
      </w:pPr>
    </w:p>
    <w:p w:rsidR="0052580E" w:rsidRPr="00EC5C5C" w:rsidRDefault="0052580E" w:rsidP="0052580E">
      <w:pPr>
        <w:pStyle w:val="NormalWeb"/>
        <w:jc w:val="both"/>
        <w:rPr>
          <w:rFonts w:asciiTheme="minorEastAsia" w:eastAsiaTheme="minorEastAsia" w:hAnsiTheme="minorEastAsia"/>
          <w:color w:val="FF0000"/>
          <w:sz w:val="20"/>
          <w:szCs w:val="20"/>
        </w:rPr>
      </w:pPr>
      <w:r w:rsidRPr="00EC5C5C">
        <w:rPr>
          <w:rStyle w:val="text"/>
          <w:rFonts w:asciiTheme="minorEastAsia" w:eastAsiaTheme="minorEastAsia" w:hAnsiTheme="minorEastAsia"/>
          <w:color w:val="FF0000"/>
          <w:sz w:val="20"/>
          <w:szCs w:val="20"/>
        </w:rPr>
        <w:t>(Hebreos 9:11-12) Pero estando ya presente Cristo, sumo sacerdote de los bienes venideros, por el más amplio y más perfecto tabernáculo, no hecho de manos, es decir, no de esta creación, y no por sangre de machos cabríos ni de becerros, sino por su propia sangre, entró una vez para siempre en el Lugar Santísimo, habiendo obtenido eterna redención.</w:t>
      </w:r>
    </w:p>
    <w:p w:rsidR="0052580E" w:rsidRPr="00EC5C5C"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w w:val="95"/>
          <w:sz w:val="20"/>
          <w:szCs w:val="20"/>
          <w:shd w:val="clear" w:color="auto" w:fill="FFFFFF"/>
        </w:rPr>
        <w:t>5. El bautizo de Jesús avisa a todo el mundo que su vida pública ya empezó.</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Hasta antes de esto Jesús vivió como hijo obedeciendo a María y a José. Pero Juan el bautista testificó públicamente a todo el pueblo en el río Jordán “He aquí el cordero de Dios que quita el pecado del mundo, el hijo de Dios” mientras lo bautizaba.</w:t>
      </w:r>
    </w:p>
    <w:p w:rsidR="0052580E" w:rsidRPr="00EC5C5C" w:rsidRDefault="0052580E" w:rsidP="0052580E">
      <w:pPr>
        <w:jc w:val="both"/>
        <w:rPr>
          <w:rFonts w:asciiTheme="minorEastAsia" w:eastAsiaTheme="minorEastAsia" w:hAnsiTheme="minorEastAsia"/>
          <w:sz w:val="20"/>
          <w:szCs w:val="20"/>
        </w:rPr>
      </w:pPr>
    </w:p>
    <w:p w:rsidR="0052580E" w:rsidRPr="00EC5C5C" w:rsidRDefault="0052580E" w:rsidP="0052580E">
      <w:pPr>
        <w:pStyle w:val="NormalWeb"/>
        <w:jc w:val="both"/>
        <w:rPr>
          <w:rFonts w:asciiTheme="minorEastAsia" w:eastAsiaTheme="minorEastAsia" w:hAnsiTheme="minorEastAsia"/>
          <w:sz w:val="20"/>
          <w:szCs w:val="20"/>
        </w:rPr>
      </w:pPr>
      <w:r w:rsidRPr="00EC5C5C">
        <w:rPr>
          <w:rStyle w:val="text"/>
          <w:rFonts w:asciiTheme="minorEastAsia" w:eastAsiaTheme="minorEastAsia" w:hAnsiTheme="minorEastAsia"/>
          <w:color w:val="FF0000"/>
          <w:sz w:val="20"/>
          <w:szCs w:val="20"/>
        </w:rPr>
        <w:lastRenderedPageBreak/>
        <w:t xml:space="preserve">(San Juan 1:31-34) Y yo no le conocía; </w:t>
      </w:r>
      <w:proofErr w:type="spellStart"/>
      <w:r w:rsidRPr="00EC5C5C">
        <w:rPr>
          <w:rStyle w:val="text"/>
          <w:rFonts w:asciiTheme="minorEastAsia" w:eastAsiaTheme="minorEastAsia" w:hAnsiTheme="minorEastAsia"/>
          <w:color w:val="FF0000"/>
          <w:sz w:val="20"/>
          <w:szCs w:val="20"/>
        </w:rPr>
        <w:t>mas</w:t>
      </w:r>
      <w:proofErr w:type="spellEnd"/>
      <w:r w:rsidRPr="00EC5C5C">
        <w:rPr>
          <w:rStyle w:val="text"/>
          <w:rFonts w:asciiTheme="minorEastAsia" w:eastAsiaTheme="minorEastAsia" w:hAnsiTheme="minorEastAsia"/>
          <w:color w:val="FF0000"/>
          <w:sz w:val="20"/>
          <w:szCs w:val="20"/>
        </w:rPr>
        <w:t xml:space="preserve"> para que fuese manifestado a Israel, por esto vine yo bautizando con agua. (</w:t>
      </w:r>
      <w:r w:rsidRPr="00EC5C5C">
        <w:rPr>
          <w:rFonts w:asciiTheme="minorEastAsia" w:eastAsiaTheme="minorEastAsia" w:hAnsiTheme="minorEastAsia"/>
          <w:color w:val="FF0000"/>
          <w:sz w:val="20"/>
          <w:szCs w:val="20"/>
        </w:rPr>
        <w:t>32) ta</w:t>
      </w:r>
      <w:r w:rsidRPr="00EC5C5C">
        <w:rPr>
          <w:rStyle w:val="text"/>
          <w:rFonts w:asciiTheme="minorEastAsia" w:eastAsiaTheme="minorEastAsia" w:hAnsiTheme="minorEastAsia"/>
          <w:color w:val="FF0000"/>
          <w:sz w:val="20"/>
          <w:szCs w:val="20"/>
        </w:rPr>
        <w:t xml:space="preserve">mbién dio Juan testimonio, diciendo: Vi al Espíritu que descendía del cielo como paloma, y permaneció sobre él. </w:t>
      </w:r>
      <w:r w:rsidRPr="00EC5C5C">
        <w:rPr>
          <w:rFonts w:asciiTheme="minorEastAsia" w:eastAsiaTheme="minorEastAsia" w:hAnsiTheme="minorEastAsia"/>
          <w:color w:val="FF0000"/>
          <w:sz w:val="20"/>
          <w:szCs w:val="20"/>
        </w:rPr>
        <w:t xml:space="preserve">(33) </w:t>
      </w:r>
      <w:r w:rsidRPr="00EC5C5C">
        <w:rPr>
          <w:rStyle w:val="text"/>
          <w:rFonts w:asciiTheme="minorEastAsia" w:eastAsiaTheme="minorEastAsia" w:hAnsiTheme="minorEastAsia"/>
          <w:color w:val="FF0000"/>
          <w:sz w:val="20"/>
          <w:szCs w:val="20"/>
        </w:rPr>
        <w:t>Y yo no le conocía; pero el que me envió a bautizar con agua, aquél me dijo: Sobre quien veas descender el Espíritu y que permanece sobre él, ése es el que bautiza con el Espíritu Santo. (34)Y yo le vi, y he dado testimonio de que éste es el Hijo de Dios</w:t>
      </w:r>
      <w:r w:rsidRPr="00EC5C5C">
        <w:rPr>
          <w:rStyle w:val="text"/>
          <w:rFonts w:asciiTheme="minorEastAsia" w:eastAsiaTheme="minorEastAsia" w:hAnsiTheme="minorEastAsia"/>
          <w:sz w:val="20"/>
          <w:szCs w:val="20"/>
        </w:rPr>
        <w:t>.</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 xml:space="preserve">Por eso, tiene que vivir ya no como hijo de José y María, sino como hijo de Dios, Cristo, el Mesías. Luego de ser bautizado y testificado por Juan, ya no puede vivir otra vez como hijo de María. De hecho, luego de eso, no trató a María como madre sino como mujer. El bautismo de Juan hizo el papel de dar a conocer de Jesús al pueblo y anunciar que ya la vida pública de Jesús empieza. </w:t>
      </w:r>
    </w:p>
    <w:p w:rsidR="0052580E" w:rsidRDefault="0052580E"/>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6. Nosotros también somos bautizados después de recibir la salvación.</w:t>
      </w:r>
    </w:p>
    <w:p w:rsidR="0052580E" w:rsidRDefault="0052580E" w:rsidP="0052580E">
      <w:pPr>
        <w:pStyle w:val="NormalWeb"/>
        <w:jc w:val="both"/>
        <w:rPr>
          <w:rStyle w:val="text"/>
          <w:rFonts w:asciiTheme="minorEastAsia" w:eastAsiaTheme="minorEastAsia" w:hAnsiTheme="minorEastAsia"/>
          <w:color w:val="FF0000"/>
          <w:sz w:val="20"/>
          <w:szCs w:val="20"/>
        </w:rPr>
      </w:pPr>
      <w:r w:rsidRPr="00EC5C5C">
        <w:rPr>
          <w:rFonts w:asciiTheme="minorEastAsia" w:eastAsiaTheme="minorEastAsia" w:hAnsiTheme="minorEastAsia"/>
          <w:color w:val="FF0000"/>
          <w:w w:val="95"/>
          <w:sz w:val="20"/>
          <w:szCs w:val="20"/>
          <w:shd w:val="clear" w:color="auto" w:fill="FFFFFF"/>
        </w:rPr>
        <w:t xml:space="preserve">(San Mateo </w:t>
      </w:r>
      <w:r w:rsidRPr="00EC5C5C">
        <w:rPr>
          <w:rFonts w:asciiTheme="minorEastAsia" w:eastAsiaTheme="minorEastAsia" w:hAnsiTheme="minorEastAsia" w:hint="eastAsia"/>
          <w:color w:val="FF0000"/>
          <w:w w:val="95"/>
          <w:sz w:val="20"/>
          <w:szCs w:val="20"/>
          <w:shd w:val="clear" w:color="auto" w:fill="FFFFFF"/>
        </w:rPr>
        <w:t>28:19-20</w:t>
      </w:r>
      <w:r w:rsidRPr="00EC5C5C">
        <w:rPr>
          <w:rFonts w:asciiTheme="minorEastAsia" w:eastAsiaTheme="minorEastAsia" w:hAnsiTheme="minorEastAsia"/>
          <w:color w:val="FF0000"/>
          <w:w w:val="95"/>
          <w:sz w:val="20"/>
          <w:szCs w:val="20"/>
          <w:shd w:val="clear" w:color="auto" w:fill="FFFFFF"/>
        </w:rPr>
        <w:t xml:space="preserve">) </w:t>
      </w:r>
      <w:r w:rsidRPr="00EC5C5C">
        <w:rPr>
          <w:rStyle w:val="text"/>
          <w:rFonts w:asciiTheme="minorEastAsia" w:eastAsiaTheme="minorEastAsia" w:hAnsiTheme="minorEastAsia"/>
          <w:color w:val="FF0000"/>
          <w:sz w:val="20"/>
          <w:szCs w:val="20"/>
        </w:rPr>
        <w:t>Por tanto, id, y haced discípulos a todas las naciones, bautizándolos en el nombre del Padre, y del Hijo, y del Espíritu Santo;</w:t>
      </w:r>
      <w:r w:rsidRPr="00EC5C5C">
        <w:rPr>
          <w:rStyle w:val="text"/>
          <w:rFonts w:asciiTheme="minorEastAsia" w:eastAsiaTheme="minorEastAsia" w:hAnsiTheme="minorEastAsia"/>
          <w:color w:val="FF0000"/>
          <w:sz w:val="20"/>
          <w:szCs w:val="20"/>
          <w:vertAlign w:val="superscript"/>
        </w:rPr>
        <w:t> </w:t>
      </w:r>
      <w:r w:rsidRPr="00EC5C5C">
        <w:rPr>
          <w:rStyle w:val="text"/>
          <w:rFonts w:asciiTheme="minorEastAsia" w:eastAsiaTheme="minorEastAsia" w:hAnsiTheme="minorEastAsia"/>
          <w:color w:val="FF0000"/>
          <w:sz w:val="20"/>
          <w:szCs w:val="20"/>
        </w:rPr>
        <w:t>enseñándoles que guarden todas las cosas que os he mandado; y he aquí yo estoy con vosotros todos los días, hasta el fin del mundo. Amén.</w:t>
      </w:r>
    </w:p>
    <w:p w:rsidR="0052580E" w:rsidRPr="00EC5C5C" w:rsidRDefault="0052580E" w:rsidP="0052580E">
      <w:pPr>
        <w:pStyle w:val="NormalWeb"/>
        <w:jc w:val="both"/>
        <w:rPr>
          <w:rFonts w:asciiTheme="minorEastAsia" w:eastAsiaTheme="minorEastAsia" w:hAnsiTheme="minorEastAsia"/>
          <w:color w:val="FF0000"/>
          <w:sz w:val="20"/>
          <w:szCs w:val="20"/>
        </w:rPr>
      </w:pPr>
      <w:r w:rsidRPr="00EC5C5C">
        <w:rPr>
          <w:rFonts w:asciiTheme="minorEastAsia" w:eastAsiaTheme="minorEastAsia" w:hAnsiTheme="minorEastAsia"/>
          <w:color w:val="FF0000"/>
          <w:sz w:val="20"/>
          <w:szCs w:val="20"/>
        </w:rPr>
        <w:t xml:space="preserve">(San Marcos 16: 15-16) </w:t>
      </w:r>
      <w:r w:rsidRPr="00EC5C5C">
        <w:rPr>
          <w:rStyle w:val="text"/>
          <w:rFonts w:asciiTheme="minorEastAsia" w:eastAsiaTheme="minorEastAsia" w:hAnsiTheme="minorEastAsia"/>
          <w:color w:val="FF0000"/>
          <w:sz w:val="20"/>
          <w:szCs w:val="20"/>
        </w:rPr>
        <w:t>Y les dijo: Id por todo el mundo y predicad el evangelio a toda criatura.</w:t>
      </w:r>
      <w:r w:rsidRPr="00EC5C5C">
        <w:rPr>
          <w:rStyle w:val="text"/>
          <w:rFonts w:asciiTheme="minorEastAsia" w:eastAsiaTheme="minorEastAsia" w:hAnsiTheme="minorEastAsia"/>
          <w:color w:val="FF0000"/>
          <w:sz w:val="20"/>
          <w:szCs w:val="20"/>
          <w:vertAlign w:val="superscript"/>
        </w:rPr>
        <w:t> </w:t>
      </w:r>
      <w:r w:rsidRPr="00EC5C5C">
        <w:rPr>
          <w:rStyle w:val="text"/>
          <w:rFonts w:asciiTheme="minorEastAsia" w:eastAsiaTheme="minorEastAsia" w:hAnsiTheme="minorEastAsia"/>
          <w:color w:val="FF0000"/>
          <w:sz w:val="20"/>
          <w:szCs w:val="20"/>
        </w:rPr>
        <w:t xml:space="preserve">El que creyere y fuere bautizado, será salvo; </w:t>
      </w:r>
      <w:proofErr w:type="spellStart"/>
      <w:r w:rsidRPr="00EC5C5C">
        <w:rPr>
          <w:rStyle w:val="text"/>
          <w:rFonts w:asciiTheme="minorEastAsia" w:eastAsiaTheme="minorEastAsia" w:hAnsiTheme="minorEastAsia"/>
          <w:color w:val="FF0000"/>
          <w:sz w:val="20"/>
          <w:szCs w:val="20"/>
        </w:rPr>
        <w:t>mas</w:t>
      </w:r>
      <w:proofErr w:type="spellEnd"/>
      <w:r w:rsidRPr="00EC5C5C">
        <w:rPr>
          <w:rStyle w:val="text"/>
          <w:rFonts w:asciiTheme="minorEastAsia" w:eastAsiaTheme="minorEastAsia" w:hAnsiTheme="minorEastAsia"/>
          <w:color w:val="FF0000"/>
          <w:sz w:val="20"/>
          <w:szCs w:val="20"/>
        </w:rPr>
        <w:t xml:space="preserve"> el que no creyere, será condenado.</w:t>
      </w:r>
    </w:p>
    <w:p w:rsidR="0052580E" w:rsidRPr="00EC5C5C" w:rsidRDefault="0052580E" w:rsidP="0052580E">
      <w:pPr>
        <w:jc w:val="both"/>
        <w:rPr>
          <w:rFonts w:asciiTheme="minorEastAsia" w:eastAsiaTheme="minorEastAsia" w:hAnsiTheme="minorEastAsia"/>
          <w:w w:val="95"/>
          <w:sz w:val="20"/>
          <w:szCs w:val="20"/>
          <w:shd w:val="clear" w:color="auto" w:fill="FFFFFF"/>
        </w:rPr>
      </w:pPr>
    </w:p>
    <w:p w:rsidR="0052580E" w:rsidRPr="00EC5C5C"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w w:val="95"/>
          <w:sz w:val="20"/>
          <w:szCs w:val="20"/>
          <w:shd w:val="clear" w:color="auto" w:fill="FFFFFF"/>
        </w:rPr>
        <w:t>7. Recibir el bautismo</w:t>
      </w:r>
    </w:p>
    <w:p w:rsidR="0052580E"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(1) Significa que el cuerpo de pecado muere y es sepultado junto con Jesús. Por eso, ya no tengo que vivir otra vez para mí, sino para el Señor.</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El significado del bautismo es un acto que testifica a Dios que así como Jesús resucitó Jesús, nosotros los salvos hemos revivido en la vida nueva.</w:t>
      </w:r>
    </w:p>
    <w:p w:rsidR="0052580E" w:rsidRDefault="0052580E" w:rsidP="0052580E">
      <w:pPr>
        <w:jc w:val="both"/>
        <w:rPr>
          <w:rFonts w:asciiTheme="minorEastAsia" w:eastAsiaTheme="minorEastAsia" w:hAnsiTheme="minorEastAsia"/>
          <w:w w:val="95"/>
          <w:sz w:val="20"/>
          <w:szCs w:val="20"/>
          <w:shd w:val="clear" w:color="auto" w:fill="FFFFFF"/>
        </w:rPr>
      </w:pPr>
    </w:p>
    <w:p w:rsidR="0052580E" w:rsidRPr="00EC5C5C"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color w:val="FF0000"/>
          <w:w w:val="95"/>
          <w:sz w:val="20"/>
          <w:szCs w:val="20"/>
          <w:shd w:val="clear" w:color="auto" w:fill="FFFFFF"/>
        </w:rPr>
        <w:t xml:space="preserve">(Colosenses 2:12) </w:t>
      </w:r>
      <w:r w:rsidRPr="00EC5C5C">
        <w:rPr>
          <w:rStyle w:val="text"/>
          <w:rFonts w:asciiTheme="minorEastAsia" w:eastAsiaTheme="minorEastAsia" w:hAnsiTheme="minorEastAsia"/>
          <w:color w:val="FF0000"/>
          <w:sz w:val="20"/>
          <w:szCs w:val="20"/>
        </w:rPr>
        <w:t>sepultados con él en el bautismo, en el cual fuisteis también resucitados con él, mediante la fe en el poder de Dios que le levantó de los muertos</w:t>
      </w:r>
      <w:r w:rsidRPr="00EC5C5C">
        <w:rPr>
          <w:rStyle w:val="text"/>
          <w:rFonts w:asciiTheme="minorEastAsia" w:eastAsiaTheme="minorEastAsia" w:hAnsiTheme="minorEastAsia"/>
          <w:sz w:val="20"/>
          <w:szCs w:val="20"/>
        </w:rPr>
        <w:t>.</w:t>
      </w:r>
    </w:p>
    <w:p w:rsidR="0052580E" w:rsidRPr="00EC5C5C" w:rsidRDefault="0052580E" w:rsidP="0052580E">
      <w:pPr>
        <w:jc w:val="both"/>
        <w:rPr>
          <w:rFonts w:asciiTheme="minorEastAsia" w:eastAsiaTheme="minorEastAsia" w:hAnsiTheme="minorEastAsia"/>
          <w:sz w:val="20"/>
          <w:szCs w:val="20"/>
        </w:rPr>
      </w:pP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Si vemos 1Pedro 3:21 dice que el bautismo corresponde al salvo, No es una ceremonia que quita los pecados, sino un testimonio de que obedecí a la palabra de Dios de buena conciencia. También, Es incorrecto pensar que con el bautismo es salvo. Por lo tanto, un bautismo débil o de infantes, no tiene significado. El bautismo no debe considerarse como medio de salvación.</w:t>
      </w:r>
    </w:p>
    <w:p w:rsidR="0052580E" w:rsidRPr="00EC5C5C" w:rsidRDefault="0052580E" w:rsidP="0052580E">
      <w:pPr>
        <w:jc w:val="both"/>
        <w:rPr>
          <w:rFonts w:asciiTheme="minorEastAsia" w:eastAsiaTheme="minorEastAsia" w:hAnsiTheme="minorEastAsia"/>
          <w:sz w:val="20"/>
          <w:szCs w:val="20"/>
        </w:rPr>
      </w:pPr>
    </w:p>
    <w:p w:rsidR="0052580E" w:rsidRPr="00EC5C5C"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w w:val="95"/>
          <w:sz w:val="20"/>
          <w:szCs w:val="20"/>
          <w:shd w:val="clear" w:color="auto" w:fill="FFFFFF"/>
        </w:rPr>
        <w:t>(2) Además, el bautismo es testificar ante muchos hermanos y hermanas que ya soy miembro de la iglesia, la cual es el cuerpo de Dios.</w:t>
      </w:r>
    </w:p>
    <w:p w:rsidR="0052580E" w:rsidRDefault="0052580E" w:rsidP="0052580E">
      <w:pPr>
        <w:jc w:val="both"/>
        <w:rPr>
          <w:rStyle w:val="text"/>
          <w:rFonts w:asciiTheme="minorEastAsia" w:eastAsiaTheme="minorEastAsia" w:hAnsiTheme="minorEastAsia"/>
          <w:color w:val="FF0000"/>
          <w:sz w:val="20"/>
          <w:szCs w:val="20"/>
        </w:rPr>
      </w:pPr>
      <w:r w:rsidRPr="00EC5C5C">
        <w:rPr>
          <w:rFonts w:asciiTheme="minorEastAsia" w:eastAsiaTheme="minorEastAsia" w:hAnsiTheme="minorEastAsia"/>
          <w:color w:val="FF0000"/>
          <w:w w:val="95"/>
          <w:sz w:val="20"/>
          <w:szCs w:val="20"/>
          <w:shd w:val="clear" w:color="auto" w:fill="FFFFFF"/>
        </w:rPr>
        <w:lastRenderedPageBreak/>
        <w:t xml:space="preserve">(Efesios 4:4-5) </w:t>
      </w:r>
      <w:r w:rsidRPr="00EC5C5C">
        <w:rPr>
          <w:rStyle w:val="text"/>
          <w:rFonts w:asciiTheme="minorEastAsia" w:eastAsiaTheme="minorEastAsia" w:hAnsiTheme="minorEastAsia"/>
          <w:color w:val="FF0000"/>
          <w:sz w:val="20"/>
          <w:szCs w:val="20"/>
        </w:rPr>
        <w:t xml:space="preserve">un cuerpo, y un Espíritu, como fuisteis también llamados en una misma esperanza de vuestra vocación; </w:t>
      </w:r>
      <w:r>
        <w:rPr>
          <w:rStyle w:val="text"/>
          <w:rFonts w:asciiTheme="minorEastAsia" w:eastAsiaTheme="minorEastAsia" w:hAnsiTheme="minorEastAsia"/>
          <w:color w:val="FF0000"/>
          <w:sz w:val="20"/>
          <w:szCs w:val="20"/>
        </w:rPr>
        <w:t>un Señor, una fe, un bautismo.</w:t>
      </w:r>
    </w:p>
    <w:p w:rsidR="0052580E" w:rsidRPr="00EC5C5C" w:rsidRDefault="0052580E" w:rsidP="0052580E">
      <w:pPr>
        <w:jc w:val="both"/>
        <w:rPr>
          <w:rFonts w:asciiTheme="minorEastAsia" w:eastAsiaTheme="minorEastAsia" w:hAnsiTheme="minorEastAsia"/>
          <w:sz w:val="20"/>
          <w:szCs w:val="20"/>
        </w:rPr>
      </w:pPr>
      <w:r>
        <w:rPr>
          <w:rFonts w:asciiTheme="minorEastAsia" w:eastAsiaTheme="minorEastAsia" w:hAnsiTheme="minorEastAsia"/>
          <w:sz w:val="20"/>
          <w:szCs w:val="20"/>
        </w:rPr>
        <w:t>El bautismo es un acto</w:t>
      </w:r>
      <w:r w:rsidRPr="00EC5C5C">
        <w:rPr>
          <w:rFonts w:asciiTheme="minorEastAsia" w:eastAsiaTheme="minorEastAsia" w:hAnsiTheme="minorEastAsia"/>
          <w:sz w:val="20"/>
          <w:szCs w:val="20"/>
        </w:rPr>
        <w:t xml:space="preserve"> que testifica ante los hermanos que ya somos miembros del cuerpo del Señor y que pertenecemos al Señor.</w:t>
      </w:r>
    </w:p>
    <w:p w:rsidR="0052580E" w:rsidRPr="00EC5C5C" w:rsidRDefault="0052580E" w:rsidP="0052580E">
      <w:pPr>
        <w:jc w:val="both"/>
        <w:rPr>
          <w:rFonts w:asciiTheme="minorEastAsia" w:eastAsiaTheme="minorEastAsia" w:hAnsiTheme="minorEastAsia"/>
          <w:w w:val="95"/>
          <w:sz w:val="20"/>
          <w:szCs w:val="20"/>
          <w:shd w:val="clear" w:color="auto" w:fill="FFFFFF"/>
        </w:rPr>
      </w:pPr>
    </w:p>
    <w:p w:rsidR="0052580E"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(3) Para el diablo es una declaración de que vamos a vivir obedeciendo la palabra de Dios. O también, la graduación del mundo.</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w w:val="95"/>
          <w:sz w:val="20"/>
          <w:szCs w:val="20"/>
          <w:shd w:val="clear" w:color="auto" w:fill="FFFFFF"/>
        </w:rPr>
        <w:t>En la época del Antiguo Testamento están el mar rojo, el diluvio de Noé como modelos representantes del bautismo.</w:t>
      </w:r>
    </w:p>
    <w:p w:rsidR="0052580E" w:rsidRPr="00EC5C5C"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color w:val="FF0000"/>
          <w:w w:val="95"/>
          <w:sz w:val="20"/>
          <w:szCs w:val="20"/>
          <w:shd w:val="clear" w:color="auto" w:fill="FFFFFF"/>
        </w:rPr>
        <w:t xml:space="preserve">(1pedro 3:20-21) </w:t>
      </w:r>
      <w:r w:rsidRPr="00EC5C5C">
        <w:rPr>
          <w:rFonts w:asciiTheme="minorEastAsia" w:eastAsiaTheme="minorEastAsia" w:hAnsiTheme="minorEastAsia"/>
          <w:color w:val="FF0000"/>
          <w:sz w:val="20"/>
          <w:szCs w:val="20"/>
        </w:rPr>
        <w:t>los que en otro tiempo desobedecieron, cuando una vez esperaba la paciencia de Dios en los días de Noé, mientras se preparaba el arca, en la cual pocas personas, es decir, ocho, fueron salvadas por agua. El bautismo que corresponde a esto ahora nos salva (no quitando las inmundicias de la carne, sino como la aspiración de una buena conciencia hacia Dios) por la resurrección de Jesucristo.</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color w:val="FF0000"/>
          <w:sz w:val="20"/>
          <w:szCs w:val="20"/>
        </w:rPr>
        <w:t xml:space="preserve">(1corintios 10:1-2) </w:t>
      </w:r>
      <w:r w:rsidRPr="00EC5C5C">
        <w:rPr>
          <w:rStyle w:val="text"/>
          <w:rFonts w:asciiTheme="minorEastAsia" w:eastAsiaTheme="minorEastAsia" w:hAnsiTheme="minorEastAsia"/>
          <w:color w:val="FF0000"/>
          <w:sz w:val="20"/>
          <w:szCs w:val="20"/>
        </w:rPr>
        <w:t>Porque no quiero, hermanos, que ignoréis que nuestros padres todos estuvieron bajo la nube, y todos pasaron el mar;</w:t>
      </w:r>
      <w:r w:rsidRPr="00EC5C5C">
        <w:rPr>
          <w:rStyle w:val="text"/>
          <w:rFonts w:asciiTheme="minorEastAsia" w:eastAsiaTheme="minorEastAsia" w:hAnsiTheme="minorEastAsia"/>
          <w:color w:val="FF0000"/>
          <w:sz w:val="20"/>
          <w:szCs w:val="20"/>
          <w:vertAlign w:val="superscript"/>
        </w:rPr>
        <w:t> </w:t>
      </w:r>
      <w:r w:rsidRPr="00EC5C5C">
        <w:rPr>
          <w:rStyle w:val="text"/>
          <w:rFonts w:asciiTheme="minorEastAsia" w:eastAsiaTheme="minorEastAsia" w:hAnsiTheme="minorEastAsia"/>
          <w:color w:val="FF0000"/>
          <w:sz w:val="20"/>
          <w:szCs w:val="20"/>
        </w:rPr>
        <w:t>y todos en Moisés fueron bautizados en la nube y en el mar.</w:t>
      </w:r>
    </w:p>
    <w:p w:rsidR="0052580E" w:rsidRPr="00EC5C5C" w:rsidRDefault="0052580E" w:rsidP="0052580E">
      <w:pPr>
        <w:jc w:val="both"/>
        <w:rPr>
          <w:rFonts w:asciiTheme="minorEastAsia" w:eastAsiaTheme="minorEastAsia" w:hAnsiTheme="minorEastAsia"/>
          <w:sz w:val="20"/>
          <w:szCs w:val="20"/>
        </w:rPr>
      </w:pPr>
      <w:r w:rsidRPr="00EC5C5C">
        <w:rPr>
          <w:rFonts w:asciiTheme="minorEastAsia" w:eastAsiaTheme="minorEastAsia" w:hAnsiTheme="minorEastAsia"/>
          <w:sz w:val="20"/>
          <w:szCs w:val="20"/>
        </w:rPr>
        <w:t>El pueblo de Israel cuando era esclavo de Egipto (el mundo), fue salvo por la sangre del cordero de la Pascua, cuando salieron de Eg</w:t>
      </w:r>
      <w:r>
        <w:rPr>
          <w:rFonts w:asciiTheme="minorEastAsia" w:eastAsiaTheme="minorEastAsia" w:hAnsiTheme="minorEastAsia"/>
          <w:sz w:val="20"/>
          <w:szCs w:val="20"/>
        </w:rPr>
        <w:t>ipto a Cana</w:t>
      </w:r>
      <w:r w:rsidRPr="00EC5C5C">
        <w:rPr>
          <w:rFonts w:asciiTheme="minorEastAsia" w:eastAsiaTheme="minorEastAsia" w:hAnsiTheme="minorEastAsia"/>
          <w:sz w:val="20"/>
          <w:szCs w:val="20"/>
        </w:rPr>
        <w:t>án, pasó por el mar rojo, a este proceso el Nuevo Testamento lo llama “bautismo”. Durante sus 40 años de vida en el desierto estaban incómodos y sufrían pero nadie regresó a Egipto. Porque no podían pasar el mar rojo con su fuerza. Si no hubiera habido mar rojo para el pueblo de Israel, habrían sid</w:t>
      </w:r>
      <w:r>
        <w:rPr>
          <w:rFonts w:asciiTheme="minorEastAsia" w:eastAsiaTheme="minorEastAsia" w:hAnsiTheme="minorEastAsia"/>
          <w:sz w:val="20"/>
          <w:szCs w:val="20"/>
        </w:rPr>
        <w:t>o cautivados</w:t>
      </w:r>
      <w:r w:rsidRPr="00EC5C5C">
        <w:rPr>
          <w:rFonts w:asciiTheme="minorEastAsia" w:eastAsiaTheme="minorEastAsia" w:hAnsiTheme="minorEastAsia"/>
          <w:sz w:val="20"/>
          <w:szCs w:val="20"/>
        </w:rPr>
        <w:t xml:space="preserve"> otra vez por el ejército egipcio o también habrían sido muchos los que habrían regresado a Egipto. Sin embargo, aunque extrañaban Egipto, y la vida del desierto era dura no regresaron porque el mar rojo estaba obstruyendo.</w:t>
      </w:r>
    </w:p>
    <w:p w:rsidR="0052580E" w:rsidRPr="00EC5C5C" w:rsidRDefault="0052580E" w:rsidP="0052580E">
      <w:pPr>
        <w:jc w:val="both"/>
        <w:rPr>
          <w:rFonts w:asciiTheme="minorEastAsia" w:eastAsiaTheme="minorEastAsia" w:hAnsiTheme="minorEastAsia"/>
          <w:w w:val="95"/>
          <w:sz w:val="20"/>
          <w:szCs w:val="20"/>
          <w:shd w:val="clear" w:color="auto" w:fill="FFFFFF"/>
        </w:rPr>
      </w:pPr>
    </w:p>
    <w:p w:rsidR="0052580E" w:rsidRPr="0052580E" w:rsidRDefault="0052580E" w:rsidP="0052580E">
      <w:pPr>
        <w:jc w:val="both"/>
        <w:rPr>
          <w:rFonts w:asciiTheme="minorEastAsia" w:eastAsiaTheme="minorEastAsia" w:hAnsiTheme="minorEastAsia"/>
          <w:w w:val="95"/>
          <w:sz w:val="20"/>
          <w:szCs w:val="20"/>
          <w:shd w:val="clear" w:color="auto" w:fill="FFFFFF"/>
        </w:rPr>
      </w:pPr>
      <w:r w:rsidRPr="00EC5C5C">
        <w:rPr>
          <w:rFonts w:asciiTheme="minorEastAsia" w:eastAsiaTheme="minorEastAsia" w:hAnsiTheme="minorEastAsia"/>
          <w:w w:val="95"/>
          <w:sz w:val="20"/>
          <w:szCs w:val="20"/>
          <w:shd w:val="clear" w:color="auto" w:fill="FFFFFF"/>
        </w:rPr>
        <w:t>Así, habla del significado del bautismo que muestra que impide a los santos regresar al mundo. Nosotros también, si no recibimos el bautismo, tenemos que pensar que el ejército egipcio (el diablo) vendrá a perseguirnos. Si ya todos hemos sido bautizados, ni uno de nosotros</w:t>
      </w:r>
      <w:r>
        <w:rPr>
          <w:rFonts w:asciiTheme="minorEastAsia" w:eastAsiaTheme="minorEastAsia" w:hAnsiTheme="minorEastAsia"/>
          <w:w w:val="95"/>
          <w:sz w:val="20"/>
          <w:szCs w:val="20"/>
          <w:shd w:val="clear" w:color="auto" w:fill="FFFFFF"/>
        </w:rPr>
        <w:t xml:space="preserve"> puede volver atrás. Solamente estar en el desierto dando vueltas o sólo avanzar a la tierra de Canaán</w:t>
      </w:r>
      <w:r w:rsidRPr="00EC5C5C">
        <w:rPr>
          <w:rFonts w:asciiTheme="minorEastAsia" w:eastAsiaTheme="minorEastAsia" w:hAnsiTheme="minorEastAsia"/>
          <w:w w:val="95"/>
          <w:sz w:val="20"/>
          <w:szCs w:val="20"/>
          <w:shd w:val="clear" w:color="auto" w:fill="FFFFFF"/>
        </w:rPr>
        <w:t>. Dios desea que no volvamos atrás sino que sigamos adelante. Sabiendo el importante significado del bautismo para nosotros los salvos, vamos a vivir dignamente como los que hemos sido bautizados.</w:t>
      </w:r>
      <w:bookmarkStart w:id="0" w:name="_GoBack"/>
      <w:bookmarkEnd w:id="0"/>
    </w:p>
    <w:p w:rsidR="0052580E" w:rsidRPr="00EC5C5C" w:rsidRDefault="0052580E" w:rsidP="0052580E">
      <w:pPr>
        <w:jc w:val="both"/>
        <w:rPr>
          <w:rFonts w:asciiTheme="minorEastAsia" w:eastAsiaTheme="minorEastAsia" w:hAnsiTheme="minorEastAsia"/>
          <w:sz w:val="20"/>
          <w:szCs w:val="20"/>
        </w:rPr>
      </w:pPr>
    </w:p>
    <w:p w:rsidR="0052580E" w:rsidRPr="00EC5C5C" w:rsidRDefault="0052580E" w:rsidP="0052580E">
      <w:pPr>
        <w:jc w:val="both"/>
        <w:rPr>
          <w:rFonts w:asciiTheme="minorEastAsia" w:eastAsiaTheme="minorEastAsia" w:hAnsiTheme="minorEastAsia"/>
          <w:color w:val="FF0000"/>
          <w:sz w:val="20"/>
          <w:szCs w:val="20"/>
        </w:rPr>
      </w:pPr>
      <w:r w:rsidRPr="00EC5C5C">
        <w:rPr>
          <w:rFonts w:asciiTheme="minorEastAsia" w:eastAsiaTheme="minorEastAsia" w:hAnsiTheme="minorEastAsia"/>
          <w:color w:val="FF0000"/>
          <w:sz w:val="20"/>
          <w:szCs w:val="20"/>
        </w:rPr>
        <w:t xml:space="preserve">(Gálatas 3:27) </w:t>
      </w:r>
      <w:r w:rsidRPr="00EC5C5C">
        <w:rPr>
          <w:rStyle w:val="text"/>
          <w:rFonts w:asciiTheme="minorEastAsia" w:eastAsiaTheme="minorEastAsia" w:hAnsiTheme="minorEastAsia"/>
          <w:color w:val="FF0000"/>
          <w:sz w:val="20"/>
          <w:szCs w:val="20"/>
        </w:rPr>
        <w:t>porque todos los que habéis sido bautizados en Cristo, de Cristo estáis revestidos.</w:t>
      </w:r>
    </w:p>
    <w:p w:rsidR="0052580E" w:rsidRPr="0052580E" w:rsidRDefault="0052580E" w:rsidP="0052580E">
      <w:pPr>
        <w:jc w:val="both"/>
        <w:rPr>
          <w:rFonts w:asciiTheme="minorEastAsia" w:eastAsiaTheme="minorEastAsia" w:hAnsiTheme="minorEastAsia"/>
          <w:color w:val="FF0000"/>
          <w:sz w:val="20"/>
          <w:szCs w:val="20"/>
        </w:rPr>
      </w:pPr>
    </w:p>
    <w:p w:rsidR="0052580E" w:rsidRDefault="0052580E"/>
    <w:sectPr w:rsidR="005258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0E"/>
    <w:rsid w:val="0052580E"/>
    <w:rsid w:val="00631DBD"/>
    <w:rsid w:val="00C7242B"/>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F0081-7927-4FC7-994E-B2E8BF4C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0E"/>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52580E"/>
  </w:style>
  <w:style w:type="paragraph" w:styleId="NormalWeb">
    <w:name w:val="Normal (Web)"/>
    <w:basedOn w:val="Normal"/>
    <w:uiPriority w:val="99"/>
    <w:unhideWhenUsed/>
    <w:rsid w:val="005258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Mariuxi</cp:lastModifiedBy>
  <cp:revision>1</cp:revision>
  <dcterms:created xsi:type="dcterms:W3CDTF">2016-06-14T19:34:00Z</dcterms:created>
  <dcterms:modified xsi:type="dcterms:W3CDTF">2016-06-14T19:45:00Z</dcterms:modified>
</cp:coreProperties>
</file>